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1A0A" w14:textId="16667783" w:rsidR="003A24FE" w:rsidRDefault="003A24FE">
      <w:r>
        <w:t>685. Rejoicing Persons</w:t>
      </w:r>
    </w:p>
    <w:p w14:paraId="74038DAB" w14:textId="1F44EB1B" w:rsidR="003A24FE" w:rsidRDefault="003A24FE">
      <w:r>
        <w:t>In the New Testament</w:t>
      </w:r>
    </w:p>
    <w:p w14:paraId="31FC1B4A" w14:textId="2D037C4F" w:rsidR="003A24FE" w:rsidRDefault="003A24FE">
      <w:r>
        <w:t xml:space="preserve">1. Mary, the saved. My spirit hath rejoiced in God my </w:t>
      </w:r>
      <w:proofErr w:type="spellStart"/>
      <w:r>
        <w:t>Saviour</w:t>
      </w:r>
      <w:proofErr w:type="spellEnd"/>
      <w:r>
        <w:t>” (Luke 1:47)</w:t>
      </w:r>
    </w:p>
    <w:p w14:paraId="79C49E1E" w14:textId="7F3B13CF" w:rsidR="003A24FE" w:rsidRDefault="003A24FE">
      <w:r>
        <w:t xml:space="preserve">2. Jesus, the Lord. “In that hour Jesus rejoiced in spirit” </w:t>
      </w:r>
      <w:r w:rsidR="0044574C">
        <w:t>(</w:t>
      </w:r>
      <w:r>
        <w:t>Luke 10:21</w:t>
      </w:r>
      <w:r w:rsidR="0044574C">
        <w:t>)</w:t>
      </w:r>
    </w:p>
    <w:p w14:paraId="0A73717F" w14:textId="739F5590" w:rsidR="003A24FE" w:rsidRDefault="0044574C">
      <w:r>
        <w:t>3. Ethiopian Eunuch, the believer. “He went on his way rejoicing” (Acts 8:39)</w:t>
      </w:r>
    </w:p>
    <w:p w14:paraId="42A26927" w14:textId="01B1ED5B" w:rsidR="0044574C" w:rsidRDefault="0044574C">
      <w:r>
        <w:t xml:space="preserve">4. Paul, the minister. </w:t>
      </w:r>
      <w:r w:rsidR="00DC1E10">
        <w:t>“I rejoice;” “I rejoiced” (2 Corinthians 6:10; 7:7,9,16)</w:t>
      </w:r>
    </w:p>
    <w:p w14:paraId="21EB7468" w14:textId="633BDCF1" w:rsidR="00DC1E10" w:rsidRDefault="00DC1E10">
      <w:r>
        <w:t>5. John, the appreciator. “I rejoiced greatly” (2 John 4; 3 John 3)</w:t>
      </w:r>
    </w:p>
    <w:p w14:paraId="0A97EA96" w14:textId="1A1B3220" w:rsidR="00DC1E10" w:rsidRDefault="00DC1E10">
      <w:r>
        <w:t>6. Jailer, the grateful. “He set before them and rejoiced” (Acts 16:34)</w:t>
      </w:r>
    </w:p>
    <w:p w14:paraId="205EACED" w14:textId="0BF6CAC5" w:rsidR="00DC1E10" w:rsidRDefault="00DC1E10">
      <w:r>
        <w:t>7. Magi, the seekers. “Rejoiced when they saw the star” (Matthew 2:10)</w:t>
      </w:r>
    </w:p>
    <w:sectPr w:rsidR="00DC1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E"/>
    <w:rsid w:val="003A24FE"/>
    <w:rsid w:val="0044574C"/>
    <w:rsid w:val="00D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CE9E"/>
  <w15:chartTrackingRefBased/>
  <w15:docId w15:val="{D8614E70-E3ED-43DA-A200-22A318D6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Cascieri</dc:creator>
  <cp:keywords/>
  <dc:description/>
  <cp:lastModifiedBy>Gino Cascieri</cp:lastModifiedBy>
  <cp:revision>2</cp:revision>
  <dcterms:created xsi:type="dcterms:W3CDTF">2020-07-29T20:52:00Z</dcterms:created>
  <dcterms:modified xsi:type="dcterms:W3CDTF">2020-07-29T21:06:00Z</dcterms:modified>
</cp:coreProperties>
</file>